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6787" w:firstLine="0"/>
        <w:rPr>
          <w:rFonts w:ascii="Times New Roman" w:cs="Times New Roman" w:eastAsia="Times New Roman" w:hAnsi="Times New Roman"/>
          <w:sz w:val="20"/>
          <w:szCs w:val="20"/>
        </w:rPr>
      </w:pPr>
      <w:r w:rsidDel="00000000" w:rsidR="00000000" w:rsidRPr="00000000">
        <w:rPr>
          <w:rtl w:val="0"/>
        </w:rPr>
      </w:r>
    </w:p>
    <w:tbl>
      <w:tblPr>
        <w:tblStyle w:val="Table1"/>
        <w:tblpPr w:leftFromText="180" w:rightFromText="180" w:topFromText="180" w:bottomFromText="180" w:vertAnchor="text" w:horzAnchor="text" w:tblpX="915" w:tblpY="0"/>
        <w:tblW w:w="10284.0" w:type="dxa"/>
        <w:jc w:val="left"/>
        <w:tblInd w:w="3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8"/>
        <w:gridCol w:w="1057"/>
        <w:gridCol w:w="3402"/>
        <w:gridCol w:w="1760"/>
        <w:gridCol w:w="2287"/>
        <w:tblGridChange w:id="0">
          <w:tblGrid>
            <w:gridCol w:w="1778"/>
            <w:gridCol w:w="1057"/>
            <w:gridCol w:w="3402"/>
            <w:gridCol w:w="1760"/>
            <w:gridCol w:w="2287"/>
          </w:tblGrid>
        </w:tblGridChange>
      </w:tblGrid>
      <w:tr>
        <w:trPr>
          <w:cantSplit w:val="0"/>
          <w:trHeight w:val="146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2">
            <w:pPr>
              <w:widowControl w:val="0"/>
              <w:spacing w:before="4" w:line="240" w:lineRule="auto"/>
              <w:ind w:left="567" w:right="778" w:firstLine="0"/>
              <w:jc w:val="both"/>
              <w:rPr>
                <w:rFonts w:ascii="Cambria" w:cs="Cambria" w:eastAsia="Cambria" w:hAnsi="Cambria"/>
                <w:sz w:val="11"/>
                <w:szCs w:val="11"/>
              </w:rPr>
            </w:pPr>
            <w:r w:rsidDel="00000000" w:rsidR="00000000" w:rsidRPr="00000000">
              <w:rPr>
                <w:rtl w:val="0"/>
              </w:rPr>
            </w:r>
          </w:p>
          <w:p w:rsidR="00000000" w:rsidDel="00000000" w:rsidP="00000000" w:rsidRDefault="00000000" w:rsidRPr="00000000" w14:paraId="00000003">
            <w:pPr>
              <w:widowControl w:val="0"/>
              <w:spacing w:line="240" w:lineRule="auto"/>
              <w:ind w:left="278"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662791" cy="736092"/>
                  <wp:effectExtent b="0" l="0" r="0" t="0"/>
                  <wp:docPr descr="P5C1T1#yIS1" id="5" name="image2.png"/>
                  <a:graphic>
                    <a:graphicData uri="http://schemas.openxmlformats.org/drawingml/2006/picture">
                      <pic:pic>
                        <pic:nvPicPr>
                          <pic:cNvPr descr="P5C1T1#yIS1" id="0" name="image2.png"/>
                          <pic:cNvPicPr preferRelativeResize="0"/>
                        </pic:nvPicPr>
                        <pic:blipFill>
                          <a:blip r:embed="rId6"/>
                          <a:srcRect b="0" l="0" r="0" t="0"/>
                          <a:stretch>
                            <a:fillRect/>
                          </a:stretch>
                        </pic:blipFill>
                        <pic:spPr>
                          <a:xfrm>
                            <a:off x="0" y="0"/>
                            <a:ext cx="662791" cy="736092"/>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4">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Ministero dell’Istruzione e del Merito</w:t>
            </w:r>
          </w:p>
          <w:p w:rsidR="00000000" w:rsidDel="00000000" w:rsidP="00000000" w:rsidRDefault="00000000" w:rsidRPr="00000000" w14:paraId="00000005">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Ufficio Scolastico Regionale per la Campania</w:t>
            </w:r>
          </w:p>
          <w:p w:rsidR="00000000" w:rsidDel="00000000" w:rsidP="00000000" w:rsidRDefault="00000000" w:rsidRPr="00000000" w14:paraId="00000006">
            <w:pPr>
              <w:widowControl w:val="0"/>
              <w:spacing w:line="241"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ISTITUTO COMPRENSIVO STATALE</w:t>
            </w:r>
          </w:p>
          <w:p w:rsidR="00000000" w:rsidDel="00000000" w:rsidP="00000000" w:rsidRDefault="00000000" w:rsidRPr="00000000" w14:paraId="00000007">
            <w:pPr>
              <w:widowControl w:val="0"/>
              <w:spacing w:line="240"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“Giovanni PALATUCCI”- Autonomia 119</w:t>
            </w:r>
          </w:p>
          <w:p w:rsidR="00000000" w:rsidDel="00000000" w:rsidP="00000000" w:rsidRDefault="00000000" w:rsidRPr="00000000" w14:paraId="00000008">
            <w:pPr>
              <w:widowControl w:val="0"/>
              <w:spacing w:before="11" w:line="24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Scuola dell’Infanzia, Primaria e Secondaria di 1° Grado</w:t>
            </w:r>
          </w:p>
          <w:p w:rsidR="00000000" w:rsidDel="00000000" w:rsidP="00000000" w:rsidRDefault="00000000" w:rsidRPr="00000000" w14:paraId="00000009">
            <w:pPr>
              <w:widowControl w:val="0"/>
              <w:tabs>
                <w:tab w:val="left" w:leader="none" w:pos="3923"/>
              </w:tabs>
              <w:spacing w:before="14" w:line="22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Via Einaudi, 2 – Fraz. Quadrivio - 84022 CAMPAGNA (SA)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C">
            <w:pPr>
              <w:widowControl w:val="0"/>
              <w:spacing w:before="9" w:line="240" w:lineRule="auto"/>
              <w:ind w:left="567" w:right="778" w:firstLine="0"/>
              <w:jc w:val="both"/>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D">
            <w:pPr>
              <w:widowControl w:val="0"/>
              <w:spacing w:line="240" w:lineRule="auto"/>
              <w:ind w:left="361"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814005" cy="487394"/>
                  <wp:effectExtent b="0" l="0" r="0" t="0"/>
                  <wp:docPr descr="P13C3T1#yIS1" id="6" name="image4.png"/>
                  <a:graphic>
                    <a:graphicData uri="http://schemas.openxmlformats.org/drawingml/2006/picture">
                      <pic:pic>
                        <pic:nvPicPr>
                          <pic:cNvPr descr="P13C3T1#yIS1" id="0" name="image4.png"/>
                          <pic:cNvPicPr preferRelativeResize="0"/>
                        </pic:nvPicPr>
                        <pic:blipFill>
                          <a:blip r:embed="rId7"/>
                          <a:srcRect b="0" l="0" r="0" t="0"/>
                          <a:stretch>
                            <a:fillRect/>
                          </a:stretch>
                        </pic:blipFill>
                        <pic:spPr>
                          <a:xfrm>
                            <a:off x="0" y="0"/>
                            <a:ext cx="814005" cy="487394"/>
                          </a:xfrm>
                          <a:prstGeom prst="rect"/>
                          <a:ln/>
                        </pic:spPr>
                      </pic:pic>
                    </a:graphicData>
                  </a:graphic>
                </wp:inline>
              </w:drawing>
            </w:r>
            <w:r w:rsidDel="00000000" w:rsidR="00000000" w:rsidRPr="00000000">
              <w:rPr>
                <w:rtl w:val="0"/>
              </w:rPr>
            </w:r>
          </w:p>
        </w:tc>
      </w:tr>
      <w:tr>
        <w:trPr>
          <w:cantSplit w:val="0"/>
          <w:trHeight w:val="27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E">
            <w:pPr>
              <w:widowControl w:val="0"/>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Codice Fiscale:91027330652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widowControl w:val="0"/>
              <w:spacing w:line="24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E-mail: </w:t>
            </w:r>
            <w:hyperlink r:id="rId8">
              <w:r w:rsidDel="00000000" w:rsidR="00000000" w:rsidRPr="00000000">
                <w:rPr>
                  <w:rFonts w:ascii="Cambria" w:cs="Cambria" w:eastAsia="Cambria" w:hAnsi="Cambria"/>
                  <w:color w:val="ff00ff"/>
                  <w:sz w:val="20"/>
                  <w:szCs w:val="20"/>
                  <w:rtl w:val="0"/>
                </w:rPr>
                <w:t xml:space="preserve">saic84100n</w:t>
              </w:r>
            </w:hyperlink>
            <w:hyperlink r:id="rId9">
              <w:r w:rsidDel="00000000" w:rsidR="00000000" w:rsidRPr="00000000">
                <w:rPr>
                  <w:rFonts w:ascii="Cambria" w:cs="Cambria" w:eastAsia="Cambria" w:hAnsi="Cambria"/>
                  <w:color w:val="ff00ff"/>
                  <w:sz w:val="20"/>
                  <w:szCs w:val="20"/>
                  <w:u w:val="single"/>
                  <w:rtl w:val="0"/>
                </w:rPr>
                <w:t xml:space="preserve">@istruzione.it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widowControl w:val="0"/>
              <w:spacing w:before="2" w:line="240" w:lineRule="auto"/>
              <w:ind w:left="65" w:right="199"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 Mecc.: SAIC84100N</w:t>
            </w:r>
          </w:p>
        </w:tc>
      </w:tr>
      <w:tr>
        <w:trPr>
          <w:cantSplit w:val="0"/>
          <w:trHeight w:val="24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widowControl w:val="0"/>
              <w:spacing w:before="4" w:line="220" w:lineRule="auto"/>
              <w:ind w:left="65" w:right="199"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Tel/fax: 0828241260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c00000"/>
                <w:sz w:val="20"/>
                <w:szCs w:val="20"/>
                <w:rtl w:val="0"/>
              </w:rPr>
              <w:t xml:space="preserve">P.E.C.: </w:t>
            </w:r>
            <w:hyperlink r:id="rId10">
              <w:r w:rsidDel="00000000" w:rsidR="00000000" w:rsidRPr="00000000">
                <w:rPr>
                  <w:rFonts w:ascii="Cambria" w:cs="Cambria" w:eastAsia="Cambria" w:hAnsi="Cambria"/>
                  <w:color w:val="c00000"/>
                  <w:sz w:val="20"/>
                  <w:szCs w:val="20"/>
                  <w:rtl w:val="0"/>
                </w:rPr>
                <w:t xml:space="preserve">saic84100n@pec.istruzione.it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0000ff"/>
                <w:sz w:val="20"/>
                <w:szCs w:val="20"/>
                <w:rtl w:val="0"/>
              </w:rPr>
              <w:t xml:space="preserve">SITO: </w:t>
            </w:r>
            <w:hyperlink r:id="rId11">
              <w:r w:rsidDel="00000000" w:rsidR="00000000" w:rsidRPr="00000000">
                <w:rPr>
                  <w:rFonts w:ascii="Cambria" w:cs="Cambria" w:eastAsia="Cambria" w:hAnsi="Cambria"/>
                  <w:color w:val="0000ff"/>
                  <w:sz w:val="20"/>
                  <w:szCs w:val="20"/>
                  <w:u w:val="single"/>
                  <w:rtl w:val="0"/>
                </w:rPr>
                <w:t xml:space="preserve">www.istitutogiovannipalatucci.edu.it</w:t>
              </w:r>
            </w:hyperlink>
            <w:r w:rsidDel="00000000" w:rsidR="00000000" w:rsidRPr="00000000">
              <w:rPr>
                <w:rtl w:val="0"/>
              </w:rPr>
            </w:r>
          </w:p>
        </w:tc>
      </w:tr>
    </w:tbl>
    <w:p w:rsidR="00000000" w:rsidDel="00000000" w:rsidP="00000000" w:rsidRDefault="00000000" w:rsidRPr="00000000" w14:paraId="00000018">
      <w:pPr>
        <w:pStyle w:val="Title"/>
        <w:keepNext w:val="0"/>
        <w:keepLines w:val="0"/>
        <w:widowControl w:val="0"/>
        <w:spacing w:after="0" w:before="200" w:line="240" w:lineRule="auto"/>
        <w:ind w:right="197"/>
        <w:jc w:val="center"/>
        <w:rPr>
          <w:rFonts w:ascii="Calibri" w:cs="Calibri" w:eastAsia="Calibri" w:hAnsi="Calibri"/>
          <w:b w:val="1"/>
          <w:sz w:val="22.079999923706055"/>
          <w:szCs w:val="22.079999923706055"/>
        </w:rPr>
      </w:pPr>
      <w:bookmarkStart w:colFirst="0" w:colLast="0" w:name="_2ayiiwcapawv" w:id="0"/>
      <w:bookmarkEnd w:id="0"/>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16.7889404296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764.241943359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43.3355712890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162.22656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2"/>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105"/>
        <w:gridCol w:w="3945"/>
        <w:tblGridChange w:id="0">
          <w:tblGrid>
            <w:gridCol w:w="3150"/>
            <w:gridCol w:w="3105"/>
            <w:gridCol w:w="394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614746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2"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3"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1596679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4"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392430" cy="369570"/>
                              </a:xfrm>
                              <a:prstGeom prst="rect"/>
                              <a:ln/>
                            </pic:spPr>
                          </pic:pic>
                        </a:graphicData>
                      </a:graphic>
                    </wp:anchor>
                  </w:drawing>
                </mc:Fallback>
              </mc:AlternateConten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w:t>
            </w: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p>
        </w:tc>
      </w:tr>
    </w:tbl>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50830078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625244140625" w:line="411.83518409729004" w:lineRule="auto"/>
        <w:ind w:left="710.733642578125" w:right="2468.9489746093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668212890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left="193.4374237060547" w:firstLine="0"/>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192.24220275878906" w:firstLine="0"/>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186.8639373779297" w:firstLine="0"/>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95.0310516357422" w:firstLine="0"/>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191.24626159667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192.441482543945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left="274.4110870361328"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99169921875" w:line="388.9745235443115"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w:t>
            </w:r>
            <w:r w:rsidDel="00000000" w:rsidR="00000000" w:rsidRPr="00000000">
              <w:rPr>
                <w:rFonts w:ascii="Tahoma" w:cs="Tahoma" w:eastAsia="Tahoma" w:hAnsi="Tahoma"/>
                <w:sz w:val="18"/>
                <w:szCs w:val="18"/>
                <w:rtl w:val="0"/>
              </w:rPr>
              <w:t xml:space="preserve">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t>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2333984375" w:line="245.6851387023925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__________________________________________________________________________________________________</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2333984375" w:line="245.68513870239258" w:lineRule="auto"/>
              <w:ind w:left="99.66239929199219" w:right="145.33935546875" w:firstLine="0"/>
              <w:jc w:val="both"/>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689163208" w:lineRule="auto"/>
              <w:ind w:left="155.4552459716797" w:right="560.56640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tabs>
                <w:tab w:val="left" w:leader="none" w:pos="5278"/>
                <w:tab w:val="left" w:leader="none" w:pos="6521"/>
                <w:tab w:val="left" w:leader="none" w:pos="6946"/>
                <w:tab w:val="left" w:leader="none" w:pos="8505"/>
              </w:tabs>
              <w:spacing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078">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9">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A">
            <w:pPr>
              <w:tabs>
                <w:tab w:val="left" w:leader="none" w:pos="6946"/>
                <w:tab w:val="left" w:leader="none" w:pos="7088"/>
                <w:tab w:val="left" w:leader="none" w:pos="8505"/>
              </w:tabs>
              <w:spacing w:after="120" w:line="240" w:lineRule="auto"/>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i w:val="1"/>
                <w:sz w:val="19.920000076293945"/>
                <w:szCs w:val="19.920000076293945"/>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w:t>
            </w:r>
            <w:r w:rsidDel="00000000" w:rsidR="00000000" w:rsidRPr="00000000">
              <w:rPr>
                <w:rFonts w:ascii="Tahoma" w:cs="Tahoma" w:eastAsia="Tahoma" w:hAnsi="Tahoma"/>
                <w:sz w:val="19.920000076293945"/>
                <w:szCs w:val="19.920000076293945"/>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i w:val="1"/>
                <w:sz w:val="19.920000076293945"/>
                <w:szCs w:val="19.920000076293945"/>
                <w:vertAlign w:val="superscript"/>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45166015625" w:line="243.27552795410156" w:lineRule="auto"/>
              <w:ind w:left="161.63040161132812" w:right="335.9851074218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6121673584" w:lineRule="auto"/>
        <w:ind w:left="787.2600555419922" w:right="993.2336425781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8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0.1369094848633" w:lineRule="auto"/>
              <w:ind w:left="128.34716796875" w:right="277.286682128906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5881347656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61737060547" w:lineRule="auto"/>
        <w:ind w:left="717.9696655273438" w:right="410.4138183593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8542480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21405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23.41430664062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45.048828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19970703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8363494873" w:lineRule="auto"/>
        <w:ind w:left="710.2512359619141" w:right="3.497314453125" w:firstLine="15.748825073242188"/>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52099609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91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82359313965" w:lineRule="auto"/>
              <w:ind w:left="120.41999816894531" w:right="168.8800048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3789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relativi alle diverse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241.05987548828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845703125" w:line="260.13550758361816" w:lineRule="auto"/>
        <w:ind w:left="714.5735931396484" w:right="138.44726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60.1375389099121" w:lineRule="auto"/>
        <w:ind w:left="713.5776519775391" w:right="-6.4001464843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9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20013427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17578125" w:line="261.341028213501" w:lineRule="auto"/>
        <w:ind w:left="713.77685546875" w:right="472.91259765625" w:firstLine="1.394348144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1.5171146392822" w:lineRule="auto"/>
              <w:ind w:left="129.9407958984375" w:right="213.223876953125" w:hanging="0.739135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educativo-didattico e ulteriori interventi di inclusione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sz w:val="18"/>
                <w:szCs w:val="18"/>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8.2 Progettazione disciplinare (1)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3.5999298095703"/>
        <w:gridCol w:w="7825.600891113281"/>
        <w:tblGridChange w:id="0">
          <w:tblGrid>
            <w:gridCol w:w="2383.5999298095703"/>
            <w:gridCol w:w="7825.600891113281"/>
          </w:tblGrid>
        </w:tblGridChange>
      </w:tblGrid>
      <w:tr>
        <w:trPr>
          <w:cantSplit w:val="0"/>
          <w:trHeight w:val="1534.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13232421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99.8388671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2539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8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22753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40820312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103.65966796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19287109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3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80892944336" w:lineRule="auto"/>
              <w:ind w:left="111.5399169921875" w:right="102.099609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50805664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b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441406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342041015625"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333251953125" w:line="257.7283573150635" w:lineRule="auto"/>
              <w:ind w:left="124.67987060546875" w:right="1309.840698242187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851.9998168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54.5000457763672" w:right="220.53985595703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1691.91879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59930419921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strumenti riferiti anche  all'ambiente d</w:t>
            </w:r>
            <w:r w:rsidDel="00000000" w:rsidR="00000000" w:rsidRPr="00000000">
              <w:rPr>
                <w:rFonts w:ascii="Tahoma" w:cs="Tahoma" w:eastAsia="Tahoma" w:hAnsi="Tahoma"/>
                <w:sz w:val="18"/>
                <w:szCs w:val="18"/>
                <w:rtl w:val="0"/>
              </w:rPr>
              <w:t xml:space="preserve">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w:t>
            </w:r>
            <w:r w:rsidDel="00000000" w:rsidR="00000000" w:rsidRPr="00000000">
              <w:rPr>
                <w:rFonts w:ascii="Tahoma" w:cs="Tahoma" w:eastAsia="Tahoma" w:hAnsi="Tahoma"/>
                <w:sz w:val="16.079999923706055"/>
                <w:szCs w:val="16.079999923706055"/>
                <w:rtl w:val="0"/>
              </w:rPr>
              <w:t xml:space="preserve">apprendimenti è di competenza di  tutto il Team dei docenti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22901916503906" w:lineRule="auto"/>
        <w:ind w:left="999.1200256347656" w:right="770.2282714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 /a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1"/>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39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20.23994445800781" w:right="110.26000976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971649169922" w:lineRule="auto"/>
              <w:ind w:left="115.19989013671875" w:right="212.8063964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84.23980712890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69140625" w:line="259.9815559387207" w:lineRule="auto"/>
              <w:ind w:left="113.9398193359375" w:right="547.8613281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36248779297"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6010131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09718322754"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 _____________________________</w:t>
            </w:r>
          </w:p>
        </w:tc>
      </w:tr>
      <w:tr>
        <w:trPr>
          <w:cantSplit w:val="0"/>
          <w:trHeight w:val="1089.51889038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73306274414"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690.421142578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Numero di ore settimanali condivise con l’Ente competente __________________________</w:t>
            </w:r>
          </w:p>
        </w:tc>
      </w:tr>
    </w:tbl>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33"/>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5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9238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1.13983154296875" w:right="694.2407226562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8994140625" w:line="258.5621738433838" w:lineRule="auto"/>
              <w:ind w:left="127.07977294921875" w:right="271.7199707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41999816894531" w:right="271.8402099609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21875" w:right="685.740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w:t>
            </w:r>
          </w:p>
        </w:tc>
      </w:tr>
      <w:tr>
        <w:trPr>
          <w:cantSplit w:val="0"/>
          <w:trHeight w:val="13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61.8960666656494"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w:t>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4"/>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580.6011962890625"/>
        <w:tblGridChange w:id="0">
          <w:tblGrid>
            <w:gridCol w:w="2157.999954223633"/>
            <w:gridCol w:w="826.199951171875"/>
            <w:gridCol w:w="1406.400146484375"/>
            <w:gridCol w:w="3379.599609375"/>
            <w:gridCol w:w="2580.6011962890625"/>
          </w:tblGrid>
        </w:tblGridChange>
      </w:tblGrid>
      <w:tr>
        <w:trPr>
          <w:cantSplit w:val="0"/>
          <w:trHeight w:val="123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04785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61.229705810546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7407226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5"/>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657.601013183594"/>
        <w:tblGridChange w:id="0">
          <w:tblGrid>
            <w:gridCol w:w="2693.1998443603516"/>
            <w:gridCol w:w="7657.601013183594"/>
          </w:tblGrid>
        </w:tblGridChange>
      </w:tblGrid>
      <w:tr>
        <w:trPr>
          <w:cantSplit w:val="0"/>
          <w:trHeight w:val="99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691856384277" w:lineRule="auto"/>
        <w:ind w:left="1367.8152465820312" w:right="1641.80419921875" w:hanging="640.8911895751953"/>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quinte]</w:t>
      </w:r>
    </w:p>
    <w:tbl>
      <w:tblPr>
        <w:tblStyle w:val="Table36"/>
        <w:tblW w:w="9784.399795532227"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199966430664"/>
        <w:gridCol w:w="4964.1998291015625"/>
        <w:tblGridChange w:id="0">
          <w:tblGrid>
            <w:gridCol w:w="4820.199966430664"/>
            <w:gridCol w:w="4964.1998291015625"/>
          </w:tblGrid>
        </w:tblGridChange>
      </w:tblGrid>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2.46410369873047" w:lineRule="auto"/>
              <w:ind w:left="137.5103759765625" w:right="173.9367675781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tc>
      </w:tr>
    </w:tbl>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2319335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7"/>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512.0797729492188"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5.11108398437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w:t>
      </w:r>
      <w:r w:rsidDel="00000000" w:rsidR="00000000" w:rsidRPr="00000000">
        <w:rPr>
          <w:rFonts w:ascii="Tahoma" w:cs="Tahoma" w:eastAsia="Tahoma" w:hAnsi="Tahoma"/>
          <w:b w:val="1"/>
          <w:sz w:val="24"/>
          <w:szCs w:val="24"/>
          <w:rtl w:val="0"/>
        </w:rPr>
        <w:t xml:space="preserve">condizioni</w:t>
      </w: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9816894531" w:right="325.4202270507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826171875" w:line="258.5628604888916" w:lineRule="auto"/>
              <w:ind w:left="126.35993957519531" w:right="167.38006591796875" w:hanging="8.639984130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1">
      <w:pPr>
        <w:keepNext w:val="1"/>
        <w:spacing w:line="240" w:lineRule="auto"/>
        <w:ind w:firstLine="708.6614173228347"/>
        <w:jc w:val="both"/>
        <w:rPr>
          <w:rFonts w:ascii="Tahoma" w:cs="Tahoma" w:eastAsia="Tahoma" w:hAnsi="Tahoma"/>
          <w:b w:val="1"/>
          <w:sz w:val="22.079999923706055"/>
          <w:szCs w:val="22.079999923706055"/>
        </w:rPr>
      </w:pPr>
      <w:r w:rsidDel="00000000" w:rsidR="00000000" w:rsidRPr="00000000">
        <w:rPr>
          <w:rtl w:val="0"/>
        </w:rPr>
      </w:r>
    </w:p>
    <w:p w:rsidR="00000000" w:rsidDel="00000000" w:rsidP="00000000" w:rsidRDefault="00000000" w:rsidRPr="00000000" w14:paraId="000001A2">
      <w:pPr>
        <w:keepNext w:val="1"/>
        <w:spacing w:line="240" w:lineRule="auto"/>
        <w:ind w:firstLine="708.6614173228347"/>
        <w:jc w:val="both"/>
        <w:rPr>
          <w:rFonts w:ascii="Tahoma" w:cs="Tahoma" w:eastAsia="Tahoma" w:hAnsi="Tahoma"/>
          <w:b w:val="1"/>
          <w:sz w:val="22.079999923706055"/>
          <w:szCs w:val="22.079999923706055"/>
        </w:rPr>
      </w:pPr>
      <w:r w:rsidDel="00000000" w:rsidR="00000000" w:rsidRPr="00000000">
        <w:rPr>
          <w:rtl w:val="0"/>
        </w:rPr>
      </w:r>
    </w:p>
    <w:p w:rsidR="00000000" w:rsidDel="00000000" w:rsidP="00000000" w:rsidRDefault="00000000" w:rsidRPr="00000000" w14:paraId="000001A3">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1A4">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1A5">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r w:rsidDel="00000000" w:rsidR="00000000" w:rsidRPr="00000000">
        <w:rPr>
          <w:rtl w:val="0"/>
        </w:rPr>
      </w:r>
    </w:p>
    <w:tbl>
      <w:tblPr>
        <w:tblStyle w:val="Table39"/>
        <w:tblpPr w:leftFromText="180" w:rightFromText="180" w:topFromText="180" w:bottomFromText="180" w:vertAnchor="text" w:horzAnchor="text" w:tblpX="780" w:tblpY="23.398437500009095"/>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6">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8">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A">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C">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E">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0">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2">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4">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6">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8">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A">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C">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E">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1BF">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1">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1C2">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6">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8">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A">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E">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0">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2">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4">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6">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D8">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DA">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1DC">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473.7109375"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9990.0" w:type="dxa"/>
        <w:jc w:val="left"/>
        <w:tblInd w:w="80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755"/>
        <w:tblGridChange w:id="0">
          <w:tblGrid>
            <w:gridCol w:w="2235"/>
            <w:gridCol w:w="7755"/>
          </w:tblGrid>
        </w:tblGridChange>
      </w:tblGrid>
      <w:tr>
        <w:trPr>
          <w:cantSplit w:val="0"/>
          <w:trHeight w:val="3352.200164794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2.3726463317871" w:lineRule="auto"/>
              <w:ind w:left="119.77569580078125" w:right="-28.380126953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4775390625" w:line="240.86731910705566" w:lineRule="auto"/>
              <w:ind w:left="127.14607238769531" w:right="-20.71289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61358642578125" w:line="240.86746215820312" w:lineRule="auto"/>
              <w:ind w:left="127.14607238769531" w:right="-29.9389648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r>
        <w:trPr>
          <w:cantSplit w:val="0"/>
          <w:trHeight w:val="958.11882019042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7884216308594" w:right="203.55972290039062"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41"/>
        <w:tblW w:w="10035.0" w:type="dxa"/>
        <w:jc w:val="left"/>
        <w:tblInd w:w="836.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785"/>
        <w:tblGridChange w:id="0">
          <w:tblGrid>
            <w:gridCol w:w="2250"/>
            <w:gridCol w:w="778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50.1599121093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motivazione:_________________________</w:t>
            </w:r>
          </w:p>
        </w:tc>
      </w:tr>
      <w:tr>
        <w:trPr>
          <w:cantSplit w:val="0"/>
          <w:trHeight w:val="3646.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408447265625" w:line="240" w:lineRule="auto"/>
              <w:ind w:left="0" w:right="0" w:firstLine="0"/>
              <w:jc w:val="center"/>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(Art.7,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50.9997558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0283203125" w:line="259.22922134399414"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18115234375" w:line="258.5628604888916"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833251953125" w:lineRule="auto"/>
              <w:ind w:left="118.02009582519531"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9.4006347656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46484375" w:line="261.34151458740234" w:lineRule="auto"/>
        <w:ind w:left="713.5776519775391" w:right="132.93701171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14.3744659423828" w:right="0" w:firstLine="0"/>
        <w:jc w:val="left"/>
        <w:rPr>
          <w:rFonts w:ascii="Tahoma" w:cs="Tahoma" w:eastAsia="Tahoma" w:hAnsi="Tahoma"/>
          <w:sz w:val="19.920000076293945"/>
          <w:szCs w:val="19.920000076293945"/>
        </w:rPr>
      </w:pPr>
      <w:r w:rsidDel="00000000" w:rsidR="00000000" w:rsidRPr="00000000">
        <w:rPr>
          <w:rtl w:val="0"/>
        </w:rPr>
      </w:r>
    </w:p>
    <w:tbl>
      <w:tblPr>
        <w:tblStyle w:val="Table4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3999786376953"/>
        <w:gridCol w:w="3118.0001831054688"/>
        <w:gridCol w:w="3262.1990966796875"/>
        <w:tblGridChange w:id="0">
          <w:tblGrid>
            <w:gridCol w:w="3687.3999786376953"/>
            <w:gridCol w:w="3118.0001831054688"/>
            <w:gridCol w:w="3262.199096679687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110908508301" w:lineRule="auto"/>
              <w:ind w:left="121.43035888671875" w:right="86.8322753906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133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54.1955566406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3"/>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7.482299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13.8055419921875" w:right="757.557373046875" w:firstLine="7.1710205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1"/>
        <w:spacing w:line="240" w:lineRule="auto"/>
        <w:ind w:firstLine="708.6614173228347"/>
        <w:jc w:val="both"/>
        <w:rPr>
          <w:rFonts w:ascii="Tahoma" w:cs="Tahoma" w:eastAsia="Tahoma" w:hAnsi="Tahoma"/>
          <w:b w:val="1"/>
          <w:sz w:val="22.079999923706055"/>
          <w:szCs w:val="22.079999923706055"/>
        </w:rPr>
      </w:pPr>
      <w:r w:rsidDel="00000000" w:rsidR="00000000" w:rsidRPr="00000000">
        <w:rPr>
          <w:rtl w:val="0"/>
        </w:rPr>
      </w:r>
    </w:p>
    <w:p w:rsidR="00000000" w:rsidDel="00000000" w:rsidP="00000000" w:rsidRDefault="00000000" w:rsidRPr="00000000" w14:paraId="00000246">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247">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248">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bookmarkStart w:colFirst="0" w:colLast="0" w:name="_87yogb5of631" w:id="1"/>
      <w:bookmarkEnd w:id="1"/>
      <w:r w:rsidDel="00000000" w:rsidR="00000000" w:rsidRPr="00000000">
        <w:rPr>
          <w:rtl w:val="0"/>
        </w:rPr>
      </w:r>
    </w:p>
    <w:tbl>
      <w:tblPr>
        <w:tblStyle w:val="Table44"/>
        <w:tblpPr w:leftFromText="180" w:rightFromText="180" w:topFromText="180" w:bottomFromText="180" w:vertAnchor="text" w:horzAnchor="text" w:tblpX="720" w:tblpY="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9">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B">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D">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F">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1">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3">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5">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7">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9">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B">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D">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F">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1">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262">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4">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265">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7">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9">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B">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D">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F">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1">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3">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5">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7">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9">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7B">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7D">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73.7109375" w:firstLine="11.51992797851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96093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5"/>
        <w:tblW w:w="9853.998413085938" w:type="dxa"/>
        <w:jc w:val="left"/>
        <w:tblInd w:w="950.4022216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8413085938"/>
        <w:tblGridChange w:id="0">
          <w:tblGrid>
            <w:gridCol w:w="9853.998413085938"/>
          </w:tblGrid>
        </w:tblGridChange>
      </w:tblGrid>
      <w:tr>
        <w:trPr>
          <w:cantSplit w:val="0"/>
          <w:trHeight w:val="3343.1196594238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463378906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8671875" w:line="240" w:lineRule="auto"/>
              <w:ind w:left="125.1673889160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23.3746337890625"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4501037597656"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83666992188" w:line="243.19581985473633" w:lineRule="auto"/>
              <w:ind w:left="130.74501037597656"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footerReference r:id="rId18" w:type="default"/>
          <w:pgSz w:h="16820" w:w="11900" w:orient="portrait"/>
          <w:pgMar w:bottom="0" w:top="441.6015625" w:left="0" w:right="504.051513671875" w:header="0" w:footer="720"/>
          <w:pgNumType w:start="1"/>
        </w:sect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6"/>
        <w:tblW w:w="9855.0"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135"/>
        <w:gridCol w:w="7590"/>
        <w:tblGridChange w:id="0">
          <w:tblGrid>
            <w:gridCol w:w="2130"/>
            <w:gridCol w:w="135"/>
            <w:gridCol w:w="7590"/>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779.27978515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7.792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281.48193359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336914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3369140625" w:line="240" w:lineRule="auto"/>
        <w:ind w:left="713.77685546875" w:right="0" w:firstLine="0"/>
        <w:jc w:val="left"/>
        <w:rPr>
          <w:rFonts w:ascii="Tahoma" w:cs="Tahoma" w:eastAsia="Tahoma" w:hAnsi="Tahoma"/>
          <w:sz w:val="19.920000076293945"/>
          <w:szCs w:val="19.920000076293945"/>
        </w:rPr>
      </w:pPr>
      <w:r w:rsidDel="00000000" w:rsidR="00000000" w:rsidRPr="00000000">
        <w:rPr>
          <w:rtl w:val="0"/>
        </w:rPr>
      </w:r>
    </w:p>
    <w:tbl>
      <w:tblPr>
        <w:tblStyle w:val="Table4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sectPr>
      <w:type w:val="continuous"/>
      <w:pgSz w:h="16820" w:w="11900" w:orient="portrait"/>
      <w:pgMar w:bottom="0" w:top="441.6015625" w:left="0" w:right="504.051513671875" w:header="0" w:footer="720"/>
      <w:cols w:equalWidth="0" w:num="1">
        <w:col w:space="0" w:w="11395.948486328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titutogiovannipalatucci.edu.it" TargetMode="External"/><Relationship Id="rId10" Type="http://schemas.openxmlformats.org/officeDocument/2006/relationships/hyperlink" Target="mailto:saic84100n@pec.istruzione.it"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ic84100n@istruzione.it" TargetMode="Externa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hyperlink" Target="mailto:saic84100n@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